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4C58" w14:textId="77777777" w:rsidR="003E59B8" w:rsidRDefault="003E59B8" w:rsidP="003E59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DECRETO Nº. 1608/21 – DE 04 DE AGOSTO DE 2021.</w:t>
      </w:r>
    </w:p>
    <w:p w14:paraId="1DD0BBB0" w14:textId="77777777" w:rsidR="003E59B8" w:rsidRDefault="003E59B8" w:rsidP="003E59B8">
      <w:pPr>
        <w:jc w:val="both"/>
        <w:rPr>
          <w:rFonts w:ascii="Arial" w:hAnsi="Arial" w:cs="Arial"/>
          <w:b/>
          <w:bCs/>
        </w:rPr>
      </w:pPr>
    </w:p>
    <w:p w14:paraId="6BBD221B" w14:textId="77777777" w:rsidR="003E59B8" w:rsidRDefault="003E59B8" w:rsidP="003E59B8">
      <w:pPr>
        <w:pStyle w:val="Recuodecorpodetexto3"/>
        <w:rPr>
          <w:rFonts w:cs="Arial"/>
        </w:rPr>
      </w:pPr>
      <w:r>
        <w:rPr>
          <w:rFonts w:cs="Arial"/>
        </w:rPr>
        <w:t xml:space="preserve">                                   “Abre no orçamento vigente crédito adicional suplementar e da outras providências”.</w:t>
      </w:r>
    </w:p>
    <w:p w14:paraId="51D25779" w14:textId="77777777" w:rsidR="003E59B8" w:rsidRDefault="003E59B8" w:rsidP="003E59B8">
      <w:pPr>
        <w:jc w:val="both"/>
        <w:rPr>
          <w:rFonts w:ascii="Arial" w:hAnsi="Arial" w:cs="Arial"/>
        </w:rPr>
      </w:pPr>
    </w:p>
    <w:p w14:paraId="0D72ABEE" w14:textId="77777777" w:rsidR="003E59B8" w:rsidRDefault="003E59B8" w:rsidP="003E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República Federativa do Brasil, no uso de suas atribuições legais:</w:t>
      </w:r>
    </w:p>
    <w:p w14:paraId="033A7D51" w14:textId="77777777" w:rsidR="003E59B8" w:rsidRDefault="003E59B8" w:rsidP="003E59B8">
      <w:pPr>
        <w:jc w:val="both"/>
        <w:rPr>
          <w:rFonts w:ascii="Arial" w:hAnsi="Arial" w:cs="Arial"/>
        </w:rPr>
      </w:pPr>
    </w:p>
    <w:p w14:paraId="75E63436" w14:textId="77777777" w:rsidR="003E59B8" w:rsidRDefault="003E59B8" w:rsidP="003E59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 E C R E T A –</w:t>
      </w:r>
    </w:p>
    <w:p w14:paraId="1B6DE6C5" w14:textId="77777777" w:rsidR="003E59B8" w:rsidRDefault="003E59B8" w:rsidP="003E59B8">
      <w:pPr>
        <w:jc w:val="both"/>
        <w:rPr>
          <w:rFonts w:ascii="Arial" w:hAnsi="Arial" w:cs="Arial"/>
          <w:b/>
        </w:rPr>
      </w:pPr>
    </w:p>
    <w:p w14:paraId="623AD461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Artigo 1º.-</w:t>
      </w:r>
      <w:r>
        <w:rPr>
          <w:rFonts w:ascii="Arial" w:hAnsi="Arial" w:cs="Arial"/>
          <w:color w:val="000000"/>
        </w:rPr>
        <w:t xml:space="preserve"> Fica aberto no orçamento vigente, um crédito adicional suplementar na importância de R</w:t>
      </w:r>
      <w:proofErr w:type="gramStart"/>
      <w:r>
        <w:rPr>
          <w:rFonts w:ascii="Arial" w:hAnsi="Arial" w:cs="Arial"/>
          <w:color w:val="000000"/>
        </w:rPr>
        <w:t>$  6.100</w:t>
      </w:r>
      <w:proofErr w:type="gramEnd"/>
      <w:r>
        <w:rPr>
          <w:rFonts w:ascii="Arial" w:hAnsi="Arial" w:cs="Arial"/>
          <w:color w:val="000000"/>
        </w:rPr>
        <w:t>,00 (Seis mil e cem reais), distribuído à seguinte dotação:</w:t>
      </w:r>
    </w:p>
    <w:p w14:paraId="05F26BA7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18940D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Local: 020801</w:t>
      </w:r>
      <w:r>
        <w:rPr>
          <w:rFonts w:ascii="Arial" w:hAnsi="Arial" w:cs="Arial"/>
          <w:color w:val="000000"/>
          <w:sz w:val="20"/>
          <w:szCs w:val="20"/>
        </w:rPr>
        <w:tab/>
        <w:t>DEPARTAMENTO ADMINISTRATIVO DO IPREM</w:t>
      </w:r>
    </w:p>
    <w:p w14:paraId="09F47AE9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Ficha: </w:t>
      </w:r>
      <w:r>
        <w:rPr>
          <w:rFonts w:ascii="Arial" w:hAnsi="Arial" w:cs="Arial"/>
          <w:color w:val="000000"/>
          <w:sz w:val="20"/>
          <w:szCs w:val="20"/>
        </w:rPr>
        <w:tab/>
        <w:t>012 - 04.122.0040.2045.0000</w:t>
      </w:r>
      <w:r>
        <w:rPr>
          <w:rFonts w:ascii="Arial" w:hAnsi="Arial" w:cs="Arial"/>
          <w:color w:val="000000"/>
          <w:sz w:val="20"/>
          <w:szCs w:val="20"/>
        </w:rPr>
        <w:tab/>
        <w:t>Manut.do Departamento Administrativo do Iprem........R$ 6.100,00</w:t>
      </w:r>
    </w:p>
    <w:p w14:paraId="031BFB5D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3.3.90.93.99</w:t>
      </w:r>
      <w:r>
        <w:rPr>
          <w:rFonts w:ascii="Arial" w:hAnsi="Arial" w:cs="Arial"/>
          <w:color w:val="000000"/>
          <w:sz w:val="20"/>
          <w:szCs w:val="20"/>
        </w:rPr>
        <w:tab/>
        <w:t>DIVERSAS INDENIZAÇÕES E RESTITUIÇÕES</w:t>
      </w:r>
    </w:p>
    <w:p w14:paraId="6386D388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6E03D1" w14:textId="77777777" w:rsidR="003E59B8" w:rsidRDefault="003E59B8" w:rsidP="003E59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Artigo 2º.- </w:t>
      </w:r>
      <w:r>
        <w:rPr>
          <w:rFonts w:ascii="Arial" w:hAnsi="Arial" w:cs="Arial"/>
          <w:color w:val="000000"/>
        </w:rPr>
        <w:t>O crédito aberto na forma do artigo anterior será coberto com recursos provenientes de:</w:t>
      </w:r>
    </w:p>
    <w:p w14:paraId="059539A1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D07AA7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Anulação: </w:t>
      </w:r>
    </w:p>
    <w:p w14:paraId="00FE361C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Local: 020801</w:t>
      </w:r>
      <w:r>
        <w:rPr>
          <w:rFonts w:ascii="Arial" w:hAnsi="Arial" w:cs="Arial"/>
          <w:color w:val="000000"/>
          <w:sz w:val="20"/>
          <w:szCs w:val="20"/>
        </w:rPr>
        <w:tab/>
        <w:t>DEPARTAMENTO ADMINISTRATIVO DO IPREM</w:t>
      </w:r>
    </w:p>
    <w:p w14:paraId="336E70B1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Ficha: </w:t>
      </w:r>
      <w:r>
        <w:rPr>
          <w:rFonts w:ascii="Arial" w:hAnsi="Arial" w:cs="Arial"/>
          <w:color w:val="000000"/>
          <w:sz w:val="20"/>
          <w:szCs w:val="20"/>
        </w:rPr>
        <w:tab/>
        <w:t>001 - 04.122.0040.2045.0000</w:t>
      </w:r>
      <w:r>
        <w:rPr>
          <w:rFonts w:ascii="Arial" w:hAnsi="Arial" w:cs="Arial"/>
          <w:color w:val="000000"/>
          <w:sz w:val="20"/>
          <w:szCs w:val="20"/>
        </w:rPr>
        <w:tab/>
        <w:t>Manut.do Departamento Administrativo do Iprem........R$ 1.000,00</w:t>
      </w:r>
    </w:p>
    <w:p w14:paraId="2EE609B3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3.3.90.30.00</w:t>
      </w:r>
      <w:r>
        <w:rPr>
          <w:rFonts w:ascii="Arial" w:hAnsi="Arial" w:cs="Arial"/>
          <w:color w:val="000000"/>
          <w:sz w:val="20"/>
          <w:szCs w:val="20"/>
        </w:rPr>
        <w:tab/>
        <w:t>MATERIAL DE CONSUMO</w:t>
      </w:r>
    </w:p>
    <w:p w14:paraId="4A0EDD60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4F76B1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Ficha: </w:t>
      </w:r>
      <w:r>
        <w:rPr>
          <w:rFonts w:ascii="Arial" w:hAnsi="Arial" w:cs="Arial"/>
          <w:color w:val="000000"/>
          <w:sz w:val="20"/>
          <w:szCs w:val="20"/>
        </w:rPr>
        <w:tab/>
        <w:t>004 - 04.122.0040.2045.0000</w:t>
      </w:r>
      <w:r>
        <w:rPr>
          <w:rFonts w:ascii="Arial" w:hAnsi="Arial" w:cs="Arial"/>
          <w:color w:val="000000"/>
          <w:sz w:val="20"/>
          <w:szCs w:val="20"/>
        </w:rPr>
        <w:tab/>
        <w:t>Manut.do Departamento Administrativo do Iprem........R$ 3.000,00</w:t>
      </w:r>
    </w:p>
    <w:p w14:paraId="7E89391E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3.3.90.40.00</w:t>
      </w:r>
      <w:r>
        <w:rPr>
          <w:rFonts w:ascii="Arial" w:hAnsi="Arial" w:cs="Arial"/>
          <w:color w:val="000000"/>
          <w:sz w:val="20"/>
          <w:szCs w:val="20"/>
        </w:rPr>
        <w:tab/>
        <w:t>SERVIÇOS DE TECNOLOGIA DA INFORMAÇÃO E COMUNICAÇÃO - PESSOA</w:t>
      </w:r>
    </w:p>
    <w:p w14:paraId="7161256A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E5348A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Local: 020802</w:t>
      </w:r>
      <w:r>
        <w:rPr>
          <w:rFonts w:ascii="Arial" w:hAnsi="Arial" w:cs="Arial"/>
          <w:color w:val="000000"/>
          <w:sz w:val="20"/>
          <w:szCs w:val="20"/>
        </w:rPr>
        <w:tab/>
        <w:t>DEPARTAMENTO PREVIDÊNCIÁRIO IPREM</w:t>
      </w:r>
    </w:p>
    <w:p w14:paraId="121D74AB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Ficha: </w:t>
      </w:r>
      <w:r>
        <w:rPr>
          <w:rFonts w:ascii="Arial" w:hAnsi="Arial" w:cs="Arial"/>
          <w:color w:val="000000"/>
          <w:sz w:val="20"/>
          <w:szCs w:val="20"/>
        </w:rPr>
        <w:tab/>
        <w:t>010 - 28.846.0040.2046.0000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Manut. do Departamento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Previdênciário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Iprem.......R$ 2.100,00</w:t>
      </w:r>
    </w:p>
    <w:p w14:paraId="0F117221" w14:textId="77777777" w:rsidR="003E59B8" w:rsidRDefault="003E59B8" w:rsidP="003E59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3.3.90.47.00</w:t>
      </w:r>
      <w:r>
        <w:rPr>
          <w:rFonts w:ascii="Arial" w:hAnsi="Arial" w:cs="Arial"/>
          <w:color w:val="000000"/>
          <w:sz w:val="20"/>
          <w:szCs w:val="20"/>
        </w:rPr>
        <w:tab/>
        <w:t>OBRIGAÇÕES TRIBUTÁRIAS E CONTRIBUTIVAS</w:t>
      </w:r>
    </w:p>
    <w:p w14:paraId="2B5423B2" w14:textId="77777777" w:rsidR="003E59B8" w:rsidRDefault="003E59B8" w:rsidP="003E59B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EA36FC" w14:textId="77777777" w:rsidR="003E59B8" w:rsidRDefault="003E59B8" w:rsidP="003E59B8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Artigo. 3º.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 </w:t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Decreto entra em vigor na data de sua publicação, revogadas as disposições em contrário. </w:t>
      </w:r>
    </w:p>
    <w:p w14:paraId="154C3ACA" w14:textId="77777777" w:rsidR="003E59B8" w:rsidRDefault="003E59B8" w:rsidP="003E59B8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287817AC" w14:textId="77777777" w:rsidR="003E59B8" w:rsidRDefault="003E59B8" w:rsidP="003E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Prefeitura Municipal de São Francisco – SP,     </w:t>
      </w:r>
    </w:p>
    <w:p w14:paraId="2230F57B" w14:textId="77777777" w:rsidR="003E59B8" w:rsidRDefault="003E59B8" w:rsidP="003E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04 de agosto de 2021.</w:t>
      </w:r>
    </w:p>
    <w:p w14:paraId="4B463AE9" w14:textId="77777777" w:rsidR="003E59B8" w:rsidRDefault="003E59B8" w:rsidP="003E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</w:t>
      </w:r>
    </w:p>
    <w:p w14:paraId="604EE492" w14:textId="77777777" w:rsidR="003E59B8" w:rsidRDefault="003E59B8" w:rsidP="003E59B8">
      <w:pPr>
        <w:tabs>
          <w:tab w:val="left" w:pos="2235"/>
        </w:tabs>
        <w:jc w:val="both"/>
        <w:rPr>
          <w:rFonts w:ascii="Arial" w:hAnsi="Arial" w:cs="Arial"/>
        </w:rPr>
      </w:pPr>
    </w:p>
    <w:p w14:paraId="4DA38C68" w14:textId="77777777" w:rsidR="003E59B8" w:rsidRDefault="003E59B8" w:rsidP="003E59B8">
      <w:pPr>
        <w:jc w:val="both"/>
        <w:rPr>
          <w:rFonts w:ascii="Arial" w:hAnsi="Arial" w:cs="Arial"/>
        </w:rPr>
      </w:pPr>
    </w:p>
    <w:p w14:paraId="164E43AE" w14:textId="77777777" w:rsidR="003E59B8" w:rsidRDefault="003E59B8" w:rsidP="003E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SEBASTIÃO DE OLIVEIRA BAPTISTA</w:t>
      </w:r>
    </w:p>
    <w:p w14:paraId="53873224" w14:textId="77777777" w:rsidR="003E59B8" w:rsidRDefault="003E59B8" w:rsidP="003E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Prefeito Municipal</w:t>
      </w:r>
    </w:p>
    <w:p w14:paraId="049B774F" w14:textId="77777777" w:rsidR="003E59B8" w:rsidRDefault="003E59B8" w:rsidP="003E59B8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5B3CB836" w14:textId="77777777" w:rsidR="003E59B8" w:rsidRDefault="003E59B8" w:rsidP="003E59B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1CF29D1" w14:textId="4BB6D120" w:rsidR="001E4C1D" w:rsidRPr="003E59B8" w:rsidRDefault="001E4C1D" w:rsidP="003E59B8"/>
    <w:sectPr w:rsidR="001E4C1D" w:rsidRPr="003E59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CD6E" w14:textId="77777777" w:rsidR="003A251C" w:rsidRDefault="003A251C" w:rsidP="008D17B2">
      <w:r>
        <w:separator/>
      </w:r>
    </w:p>
  </w:endnote>
  <w:endnote w:type="continuationSeparator" w:id="0">
    <w:p w14:paraId="10E79F5F" w14:textId="77777777" w:rsidR="003A251C" w:rsidRDefault="003A251C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A7EC" w14:textId="77777777" w:rsidR="003A251C" w:rsidRDefault="003A251C" w:rsidP="008D17B2">
      <w:r>
        <w:separator/>
      </w:r>
    </w:p>
  </w:footnote>
  <w:footnote w:type="continuationSeparator" w:id="0">
    <w:p w14:paraId="2E8CD504" w14:textId="77777777" w:rsidR="003A251C" w:rsidRDefault="003A251C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3A251C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49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251C"/>
    <w:rsid w:val="003A76EA"/>
    <w:rsid w:val="003E59B8"/>
    <w:rsid w:val="00577215"/>
    <w:rsid w:val="00641101"/>
    <w:rsid w:val="008D17B2"/>
    <w:rsid w:val="0092401A"/>
    <w:rsid w:val="009348E1"/>
    <w:rsid w:val="0096119E"/>
    <w:rsid w:val="00A2534C"/>
    <w:rsid w:val="00B57E44"/>
    <w:rsid w:val="00C80A72"/>
    <w:rsid w:val="00CD6E78"/>
    <w:rsid w:val="00E27825"/>
    <w:rsid w:val="00E45C1F"/>
    <w:rsid w:val="00E603FD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E6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2021-09-30T12:48:00Z</dcterms:created>
  <dcterms:modified xsi:type="dcterms:W3CDTF">2021-09-30T12:48:00Z</dcterms:modified>
</cp:coreProperties>
</file>